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机电与汽车工程学院学生会干部</w:t>
      </w:r>
      <w:r>
        <w:rPr>
          <w:rFonts w:hint="eastAsia"/>
          <w:b/>
          <w:bCs/>
          <w:sz w:val="32"/>
          <w:szCs w:val="32"/>
        </w:rPr>
        <w:t>竞聘</w:t>
      </w:r>
      <w:r>
        <w:rPr>
          <w:rFonts w:hint="eastAsia"/>
          <w:b/>
          <w:bCs/>
          <w:sz w:val="32"/>
          <w:szCs w:val="32"/>
          <w:lang w:eastAsia="zh-CN"/>
        </w:rPr>
        <w:t>申请表</w:t>
      </w:r>
    </w:p>
    <w:tbl>
      <w:tblPr>
        <w:tblStyle w:val="3"/>
        <w:tblW w:w="10475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202"/>
        <w:gridCol w:w="1007"/>
        <w:gridCol w:w="979"/>
        <w:gridCol w:w="1502"/>
        <w:gridCol w:w="161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 名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别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80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系院、班级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所在部门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竞聘职位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是否服从调剂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工作经历</w:t>
            </w:r>
          </w:p>
        </w:tc>
        <w:tc>
          <w:tcPr>
            <w:tcW w:w="8995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在校期间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所获荣誉</w:t>
            </w:r>
          </w:p>
        </w:tc>
        <w:tc>
          <w:tcPr>
            <w:tcW w:w="8995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对未来工作的规划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995" w:type="dxa"/>
            <w:gridSpan w:val="6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D29E6"/>
    <w:rsid w:val="79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2020-10-06T08:20:00Z</dcterms:created>
  <dc:creator>lenovo</dc:creator>
  <cp:lastModifiedBy>lenovo</cp:lastModifiedBy>
  <dcterms:modified xsi:type="dcterms:W3CDTF">2020-10-06T08:20:50Z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